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41" w:rsidRPr="00C12BE2" w:rsidRDefault="00D45541" w:rsidP="00D45541">
      <w:pPr>
        <w:ind w:left="5664"/>
        <w:rPr>
          <w:rFonts w:ascii="Times New Roman" w:hAnsi="Times New Roman" w:cs="Times New Roman"/>
        </w:rPr>
      </w:pPr>
      <w:r w:rsidRPr="00C12BE2">
        <w:rPr>
          <w:rFonts w:ascii="Times New Roman" w:hAnsi="Times New Roman" w:cs="Times New Roman"/>
        </w:rPr>
        <w:t xml:space="preserve">Генеральному директору </w:t>
      </w:r>
    </w:p>
    <w:p w:rsidR="00D45541" w:rsidRPr="00C12BE2" w:rsidRDefault="00D45541" w:rsidP="00D45541">
      <w:pPr>
        <w:ind w:left="5664"/>
        <w:rPr>
          <w:rFonts w:ascii="Times New Roman" w:hAnsi="Times New Roman" w:cs="Times New Roman"/>
        </w:rPr>
      </w:pPr>
      <w:r w:rsidRPr="00001A34">
        <w:rPr>
          <w:rFonts w:ascii="Times New Roman" w:hAnsi="Times New Roman" w:cs="Times New Roman"/>
        </w:rPr>
        <w:t xml:space="preserve">АО «Бизнес </w:t>
      </w:r>
      <w:proofErr w:type="spellStart"/>
      <w:r w:rsidRPr="00001A34">
        <w:rPr>
          <w:rFonts w:ascii="Times New Roman" w:hAnsi="Times New Roman" w:cs="Times New Roman"/>
        </w:rPr>
        <w:t>Ньюс</w:t>
      </w:r>
      <w:proofErr w:type="spellEnd"/>
      <w:r w:rsidRPr="00001A34">
        <w:rPr>
          <w:rFonts w:ascii="Times New Roman" w:hAnsi="Times New Roman" w:cs="Times New Roman"/>
        </w:rPr>
        <w:t xml:space="preserve"> Медиа»</w:t>
      </w:r>
      <w:r>
        <w:rPr>
          <w:rFonts w:ascii="Times New Roman" w:hAnsi="Times New Roman" w:cs="Times New Roman"/>
        </w:rPr>
        <w:t xml:space="preserve"> </w:t>
      </w:r>
      <w:r w:rsidRPr="00C12BE2">
        <w:rPr>
          <w:rFonts w:ascii="Times New Roman" w:hAnsi="Times New Roman" w:cs="Times New Roman"/>
        </w:rPr>
        <w:t>И.М. Павлову</w:t>
      </w:r>
    </w:p>
    <w:p w:rsidR="00D45541" w:rsidRPr="00C12BE2" w:rsidRDefault="00D45541" w:rsidP="00D45541">
      <w:pPr>
        <w:ind w:left="5664"/>
        <w:jc w:val="right"/>
        <w:rPr>
          <w:rFonts w:ascii="Times New Roman" w:hAnsi="Times New Roman" w:cs="Times New Roman"/>
        </w:rPr>
      </w:pPr>
    </w:p>
    <w:p w:rsidR="00D45541" w:rsidRPr="0034536C" w:rsidRDefault="00D45541" w:rsidP="00D45541">
      <w:pPr>
        <w:rPr>
          <w:rFonts w:ascii="Times New Roman" w:hAnsi="Times New Roman" w:cs="Times New Roman"/>
        </w:rPr>
      </w:pPr>
    </w:p>
    <w:p w:rsidR="00D45541" w:rsidRPr="0034536C" w:rsidRDefault="00D45541" w:rsidP="00D45541">
      <w:pPr>
        <w:jc w:val="right"/>
        <w:rPr>
          <w:rFonts w:ascii="Times New Roman" w:hAnsi="Times New Roman" w:cs="Times New Roman"/>
        </w:rPr>
      </w:pPr>
    </w:p>
    <w:p w:rsidR="00D45541" w:rsidRDefault="00D45541" w:rsidP="00D45541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C12BE2">
        <w:rPr>
          <w:rFonts w:ascii="Times New Roman" w:eastAsia="Times New Roman" w:hAnsi="Times New Roman" w:cs="Times New Roman"/>
          <w:lang w:eastAsia="ru-RU"/>
        </w:rPr>
        <w:t>Уважаемый Игнатий Маратович!</w:t>
      </w:r>
    </w:p>
    <w:p w:rsidR="00D45541" w:rsidRPr="00C12BE2" w:rsidRDefault="00D45541" w:rsidP="00D45541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D45541" w:rsidRPr="00C12BE2" w:rsidRDefault="00D45541" w:rsidP="00D45541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lang w:eastAsia="ru-RU"/>
        </w:rPr>
      </w:pPr>
    </w:p>
    <w:p w:rsidR="00D45541" w:rsidRDefault="00D45541" w:rsidP="00D45541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D45541" w:rsidRPr="005A092B" w:rsidRDefault="00D45541" w:rsidP="00D45541">
      <w:pPr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A092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наименование</w:t>
      </w:r>
      <w:r w:rsidRPr="005A092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Компании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, ИНН Компании</w:t>
      </w:r>
      <w:r w:rsidRPr="005A092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D45541" w:rsidRDefault="00D45541" w:rsidP="00D4554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(далее – Компания) </w:t>
      </w:r>
      <w:r w:rsidRPr="00C12BE2">
        <w:rPr>
          <w:rFonts w:ascii="Times New Roman" w:eastAsia="Times New Roman" w:hAnsi="Times New Roman" w:cs="Times New Roman"/>
          <w:lang w:eastAsia="ru-RU"/>
        </w:rPr>
        <w:t xml:space="preserve">подтверждает свою заинтересованность в участии в </w:t>
      </w:r>
      <w:r w:rsidRPr="0031670D">
        <w:rPr>
          <w:rFonts w:ascii="Times New Roman" w:eastAsia="Times New Roman" w:hAnsi="Times New Roman" w:cs="Times New Roman"/>
          <w:lang w:eastAsia="ru-RU"/>
        </w:rPr>
        <w:t>Ежегодн</w:t>
      </w:r>
      <w:r>
        <w:rPr>
          <w:rFonts w:ascii="Times New Roman" w:eastAsia="Times New Roman" w:hAnsi="Times New Roman" w:cs="Times New Roman"/>
          <w:lang w:eastAsia="ru-RU"/>
        </w:rPr>
        <w:t xml:space="preserve">ой </w:t>
      </w:r>
      <w:r w:rsidRPr="0031670D">
        <w:rPr>
          <w:rFonts w:ascii="Times New Roman" w:eastAsia="Times New Roman" w:hAnsi="Times New Roman" w:cs="Times New Roman"/>
          <w:lang w:eastAsia="ru-RU"/>
        </w:rPr>
        <w:t>преми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1670D">
        <w:rPr>
          <w:rFonts w:ascii="Times New Roman" w:eastAsia="Times New Roman" w:hAnsi="Times New Roman" w:cs="Times New Roman"/>
          <w:lang w:eastAsia="ru-RU"/>
        </w:rPr>
        <w:t xml:space="preserve"> «Ведомости Импульс»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45541" w:rsidRPr="00C12BE2" w:rsidRDefault="00D45541" w:rsidP="00D4554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Направляя </w:t>
      </w:r>
      <w:r w:rsidRPr="002B1E39">
        <w:rPr>
          <w:rFonts w:ascii="Times New Roman" w:eastAsia="Times New Roman" w:hAnsi="Times New Roman" w:cs="Times New Roman"/>
          <w:lang w:eastAsia="ru-RU"/>
        </w:rPr>
        <w:t>Конкурсн</w:t>
      </w:r>
      <w:r>
        <w:rPr>
          <w:rFonts w:ascii="Times New Roman" w:eastAsia="Times New Roman" w:hAnsi="Times New Roman" w:cs="Times New Roman"/>
          <w:lang w:eastAsia="ru-RU"/>
        </w:rPr>
        <w:t>ую заявку, подтверждаю к</w:t>
      </w:r>
      <w:r w:rsidRPr="00C12BE2">
        <w:rPr>
          <w:rFonts w:ascii="Times New Roman" w:eastAsia="Times New Roman" w:hAnsi="Times New Roman" w:cs="Times New Roman"/>
          <w:lang w:eastAsia="ru-RU"/>
        </w:rPr>
        <w:t xml:space="preserve">орректность </w:t>
      </w:r>
      <w:r>
        <w:rPr>
          <w:rFonts w:ascii="Times New Roman" w:eastAsia="Times New Roman" w:hAnsi="Times New Roman" w:cs="Times New Roman"/>
          <w:lang w:eastAsia="ru-RU"/>
        </w:rPr>
        <w:t xml:space="preserve">предоставленных </w:t>
      </w:r>
      <w:r w:rsidRPr="00C12BE2">
        <w:rPr>
          <w:rFonts w:ascii="Times New Roman" w:eastAsia="Times New Roman" w:hAnsi="Times New Roman" w:cs="Times New Roman"/>
          <w:lang w:eastAsia="ru-RU"/>
        </w:rPr>
        <w:t xml:space="preserve">данных о </w:t>
      </w:r>
      <w:r>
        <w:rPr>
          <w:rFonts w:ascii="Times New Roman" w:eastAsia="Times New Roman" w:hAnsi="Times New Roman" w:cs="Times New Roman"/>
          <w:lang w:eastAsia="ru-RU"/>
        </w:rPr>
        <w:t>проекте и соглашаюсь на их использование для целей оценки проекта</w:t>
      </w:r>
      <w:r w:rsidRPr="00C12BE2">
        <w:rPr>
          <w:rFonts w:ascii="Times New Roman" w:eastAsia="Times New Roman" w:hAnsi="Times New Roman" w:cs="Times New Roman"/>
          <w:lang w:eastAsia="ru-RU"/>
        </w:rPr>
        <w:t>. В случае необходимости, Компани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C12BE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готова </w:t>
      </w:r>
      <w:r w:rsidRPr="00C12BE2">
        <w:rPr>
          <w:rFonts w:ascii="Times New Roman" w:eastAsia="Times New Roman" w:hAnsi="Times New Roman" w:cs="Times New Roman"/>
          <w:lang w:eastAsia="ru-RU"/>
        </w:rPr>
        <w:t xml:space="preserve">предоставить </w:t>
      </w:r>
      <w:r>
        <w:rPr>
          <w:rFonts w:ascii="Times New Roman" w:eastAsia="Times New Roman" w:hAnsi="Times New Roman" w:cs="Times New Roman"/>
          <w:lang w:eastAsia="ru-RU"/>
        </w:rPr>
        <w:t>дополнительные разъяснения и документы</w:t>
      </w:r>
      <w:r w:rsidRPr="00C12BE2">
        <w:rPr>
          <w:rFonts w:ascii="Times New Roman" w:eastAsia="Times New Roman" w:hAnsi="Times New Roman" w:cs="Times New Roman"/>
          <w:lang w:eastAsia="ru-RU"/>
        </w:rPr>
        <w:t>.</w:t>
      </w:r>
    </w:p>
    <w:p w:rsidR="00D45541" w:rsidRPr="00C12BE2" w:rsidRDefault="00D45541" w:rsidP="00D4554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12BE2">
        <w:rPr>
          <w:rFonts w:ascii="Times New Roman" w:eastAsia="Times New Roman" w:hAnsi="Times New Roman" w:cs="Times New Roman"/>
          <w:lang w:eastAsia="ru-RU"/>
        </w:rPr>
        <w:t>Подтверждаю, что в настоящее время Компани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C12BE2">
        <w:rPr>
          <w:rFonts w:ascii="Times New Roman" w:eastAsia="Times New Roman" w:hAnsi="Times New Roman" w:cs="Times New Roman"/>
          <w:lang w:eastAsia="ru-RU"/>
        </w:rPr>
        <w:t xml:space="preserve"> не находится в процессе реорганизации, ликвидации или банкротства, на имущество Компани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C12BE2">
        <w:rPr>
          <w:rFonts w:ascii="Times New Roman" w:eastAsia="Times New Roman" w:hAnsi="Times New Roman" w:cs="Times New Roman"/>
          <w:lang w:eastAsia="ru-RU"/>
        </w:rPr>
        <w:t xml:space="preserve"> не наложено ареста и (или) ее экономическая деятельность не приостановлена. </w:t>
      </w:r>
    </w:p>
    <w:p w:rsidR="00D45541" w:rsidRDefault="00D45541" w:rsidP="00D45541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D45541" w:rsidRPr="002B1E39" w:rsidRDefault="00D45541" w:rsidP="00D4554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1: П</w:t>
      </w:r>
      <w:r w:rsidRPr="006B48C7">
        <w:rPr>
          <w:rFonts w:ascii="Times New Roman" w:eastAsia="Times New Roman" w:hAnsi="Times New Roman" w:cs="Times New Roman"/>
          <w:lang w:eastAsia="ru-RU"/>
        </w:rPr>
        <w:t>ояснения о расчете показателей и связи информации в Конкурсной анкете с подтверждающими документами</w:t>
      </w:r>
      <w:r>
        <w:rPr>
          <w:rFonts w:ascii="Times New Roman" w:eastAsia="Times New Roman" w:hAnsi="Times New Roman" w:cs="Times New Roman"/>
          <w:lang w:eastAsia="ru-RU"/>
        </w:rPr>
        <w:t xml:space="preserve"> на _ листах</w:t>
      </w:r>
      <w:r w:rsidRPr="00C12BE2">
        <w:rPr>
          <w:rFonts w:ascii="Times New Roman" w:eastAsia="Times New Roman" w:hAnsi="Times New Roman" w:cs="Times New Roman"/>
          <w:lang w:eastAsia="ru-RU"/>
        </w:rPr>
        <w:t>.</w:t>
      </w:r>
    </w:p>
    <w:p w:rsidR="00D45541" w:rsidRDefault="00D45541" w:rsidP="00D45541">
      <w:pPr>
        <w:rPr>
          <w:rFonts w:ascii="Times New Roman" w:eastAsia="Times New Roman" w:hAnsi="Times New Roman" w:cs="Times New Roman"/>
          <w:lang w:eastAsia="ru-RU"/>
        </w:rPr>
      </w:pPr>
    </w:p>
    <w:p w:rsidR="00D45541" w:rsidRDefault="00D45541" w:rsidP="00D45541">
      <w:pPr>
        <w:rPr>
          <w:rFonts w:ascii="Times New Roman" w:eastAsia="Times New Roman" w:hAnsi="Times New Roman" w:cs="Times New Roman"/>
          <w:lang w:eastAsia="ru-RU"/>
        </w:rPr>
      </w:pPr>
    </w:p>
    <w:p w:rsidR="00D45541" w:rsidRDefault="00D45541" w:rsidP="00D45541">
      <w:pPr>
        <w:rPr>
          <w:rFonts w:ascii="Times New Roman" w:eastAsia="Times New Roman" w:hAnsi="Times New Roman" w:cs="Times New Roman"/>
          <w:lang w:eastAsia="ru-RU"/>
        </w:rPr>
      </w:pPr>
    </w:p>
    <w:p w:rsidR="00D45541" w:rsidRDefault="00D45541" w:rsidP="00D45541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Генеральный директор </w:t>
      </w:r>
    </w:p>
    <w:p w:rsidR="00D45541" w:rsidRPr="0034536C" w:rsidRDefault="00D45541" w:rsidP="00D45541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 w:rsidRPr="005A092B">
        <w:rPr>
          <w:rFonts w:ascii="Times New Roman" w:eastAsia="Times New Roman" w:hAnsi="Times New Roman" w:cs="Times New Roman"/>
          <w:lang w:eastAsia="ru-RU"/>
        </w:rPr>
        <w:t>наименование Компании</w:t>
      </w:r>
      <w:r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_________________/ ФИО/</w:t>
      </w:r>
    </w:p>
    <w:p w:rsidR="00D45541" w:rsidRPr="005D34A7" w:rsidRDefault="00D45541" w:rsidP="00D45541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45541" w:rsidRDefault="00D45541" w:rsidP="00D45541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45541" w:rsidRDefault="00D45541" w:rsidP="00D45541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45541" w:rsidRDefault="00D45541" w:rsidP="00D45541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45541" w:rsidRDefault="00D45541" w:rsidP="00D45541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45541" w:rsidRDefault="00D45541" w:rsidP="00D455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442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D45541" w:rsidRDefault="00D45541" w:rsidP="00D455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541" w:rsidRDefault="00D45541" w:rsidP="00D455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541" w:rsidRDefault="00D45541" w:rsidP="00D455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D45541" w:rsidRDefault="00D45541" w:rsidP="00D45541">
      <w:pPr>
        <w:ind w:left="283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48C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 1 к Письму</w:t>
      </w:r>
    </w:p>
    <w:p w:rsidR="00D45541" w:rsidRDefault="00D45541" w:rsidP="00D45541">
      <w:pPr>
        <w:ind w:left="283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48C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Пояснения о расчете показателей и связи информации в Конкурсной анкете с подтверждающими документами</w:t>
      </w:r>
    </w:p>
    <w:p w:rsidR="00D45541" w:rsidRDefault="00D45541" w:rsidP="00D455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541" w:rsidRDefault="00D45541" w:rsidP="00D455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541" w:rsidRDefault="00D45541" w:rsidP="00D455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1"/>
        <w:gridCol w:w="4820"/>
      </w:tblGrid>
      <w:tr w:rsidR="00D45541" w:rsidTr="00C037FA">
        <w:tc>
          <w:tcPr>
            <w:tcW w:w="5023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4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Комментарии заявителя</w:t>
            </w:r>
          </w:p>
        </w:tc>
      </w:tr>
      <w:tr w:rsidR="00D45541" w:rsidTr="00C037FA">
        <w:tc>
          <w:tcPr>
            <w:tcW w:w="5023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капитальных затрат проекта в рублях в ценах базового года</w:t>
            </w:r>
          </w:p>
        </w:tc>
        <w:tc>
          <w:tcPr>
            <w:tcW w:w="5024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источник информации, его актуальность, при необходимости способ расчета / оценки</w:t>
            </w:r>
          </w:p>
        </w:tc>
      </w:tr>
      <w:tr w:rsidR="00D45541" w:rsidTr="00C037FA">
        <w:tc>
          <w:tcPr>
            <w:tcW w:w="5023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капитальных затрат проекта, финансируемых за счёт частных инвестиций</w:t>
            </w:r>
          </w:p>
        </w:tc>
        <w:tc>
          <w:tcPr>
            <w:tcW w:w="5024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источник информации, его актуальность, при необходимости способ расчета / оценки</w:t>
            </w:r>
          </w:p>
        </w:tc>
      </w:tr>
      <w:tr w:rsidR="00D45541" w:rsidTr="00C037FA">
        <w:tc>
          <w:tcPr>
            <w:tcW w:w="5023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частично или полностью финансируется из средств IPO (SPO)</w:t>
            </w:r>
          </w:p>
        </w:tc>
        <w:tc>
          <w:tcPr>
            <w:tcW w:w="5024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Раскройте не конфиденциальные детали об использовании средств </w:t>
            </w:r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IPO (SPO)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проекте</w:t>
            </w:r>
          </w:p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5541" w:rsidTr="00C037FA">
        <w:tc>
          <w:tcPr>
            <w:tcW w:w="5023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Текущая стадия реализации проекта</w:t>
            </w:r>
          </w:p>
        </w:tc>
        <w:tc>
          <w:tcPr>
            <w:tcW w:w="5024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 опишите состояние проекта, достигнутые результаты</w:t>
            </w:r>
          </w:p>
        </w:tc>
      </w:tr>
      <w:tr w:rsidR="00D45541" w:rsidTr="00C037FA">
        <w:tc>
          <w:tcPr>
            <w:tcW w:w="5023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  <w:proofErr w:type="gramEnd"/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 в ценах которого рассчитаны стоимостные показатели проекта</w:t>
            </w:r>
          </w:p>
        </w:tc>
        <w:tc>
          <w:tcPr>
            <w:tcW w:w="5024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источник информации, его актуальность, при необходимости способ расчета / оценки</w:t>
            </w:r>
          </w:p>
        </w:tc>
      </w:tr>
      <w:tr w:rsidR="00D45541" w:rsidTr="00C037FA">
        <w:tc>
          <w:tcPr>
            <w:tcW w:w="5023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планируемого или фактического начала реализации проекта</w:t>
            </w:r>
          </w:p>
        </w:tc>
        <w:tc>
          <w:tcPr>
            <w:tcW w:w="5024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источник информации, его актуальность, при необходимости способ расчета / оценки</w:t>
            </w:r>
          </w:p>
        </w:tc>
      </w:tr>
      <w:tr w:rsidR="00D45541" w:rsidTr="00C037FA">
        <w:tc>
          <w:tcPr>
            <w:tcW w:w="5023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планируемого или фактического ввода проекта в эксплуатацию </w:t>
            </w:r>
          </w:p>
        </w:tc>
        <w:tc>
          <w:tcPr>
            <w:tcW w:w="5024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источник информации, его актуальность, при необходимости способ расчета / оценки</w:t>
            </w:r>
          </w:p>
        </w:tc>
      </w:tr>
      <w:tr w:rsidR="00D45541" w:rsidTr="00C037FA">
        <w:tc>
          <w:tcPr>
            <w:tcW w:w="5023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планируемого или фактического выхода проекта на целевую загрузку</w:t>
            </w:r>
          </w:p>
        </w:tc>
        <w:tc>
          <w:tcPr>
            <w:tcW w:w="5024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источник информации, его актуальность, при необходимости способ расчета / оценки</w:t>
            </w:r>
          </w:p>
        </w:tc>
      </w:tr>
      <w:tr w:rsidR="00D45541" w:rsidTr="00C037FA">
        <w:tc>
          <w:tcPr>
            <w:tcW w:w="5023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Простой срок окупаемости проекта</w:t>
            </w:r>
          </w:p>
        </w:tc>
        <w:tc>
          <w:tcPr>
            <w:tcW w:w="5024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источник информации, его актуальность, при необходимости способ расчета / оценки</w:t>
            </w:r>
          </w:p>
        </w:tc>
      </w:tr>
      <w:tr w:rsidR="00D45541" w:rsidTr="00C037FA">
        <w:tc>
          <w:tcPr>
            <w:tcW w:w="5023" w:type="dxa"/>
          </w:tcPr>
          <w:p w:rsidR="00D45541" w:rsidRPr="006B48C7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рабочих 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созданных в рамках проекта </w:t>
            </w:r>
          </w:p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4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источник информации, его актуальность, при необходимости способ расчета / оценки</w:t>
            </w:r>
          </w:p>
        </w:tc>
      </w:tr>
      <w:tr w:rsidR="00D45541" w:rsidTr="00C037FA">
        <w:tc>
          <w:tcPr>
            <w:tcW w:w="5023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проекта при выходе на целевую загрузку</w:t>
            </w:r>
          </w:p>
        </w:tc>
        <w:tc>
          <w:tcPr>
            <w:tcW w:w="5024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источник информации, его актуальность, при необходимости способ расчета / оценки</w:t>
            </w:r>
          </w:p>
        </w:tc>
      </w:tr>
      <w:tr w:rsidR="00D45541" w:rsidTr="00C037FA">
        <w:tc>
          <w:tcPr>
            <w:tcW w:w="5023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выручки (бюджет доходов) от международного бизнеса в общей выручке (бюджет доходов)</w:t>
            </w:r>
          </w:p>
        </w:tc>
        <w:tc>
          <w:tcPr>
            <w:tcW w:w="5024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источник информации, его актуальность, при необходимости способ расчета / оценки</w:t>
            </w:r>
          </w:p>
        </w:tc>
      </w:tr>
      <w:tr w:rsidR="00D45541" w:rsidTr="00C037FA">
        <w:tc>
          <w:tcPr>
            <w:tcW w:w="5023" w:type="dxa"/>
          </w:tcPr>
          <w:p w:rsidR="00D45541" w:rsidRPr="007E482B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мощность создаваемой в рамках проекта инфраструктуры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применимо</w:t>
            </w:r>
            <w:r w:rsidRPr="007E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24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источник информации, его актуальность, при необходимости способ расчета / оценки</w:t>
            </w:r>
          </w:p>
        </w:tc>
      </w:tr>
      <w:tr w:rsidR="00D45541" w:rsidTr="00C037FA">
        <w:tc>
          <w:tcPr>
            <w:tcW w:w="5023" w:type="dxa"/>
          </w:tcPr>
          <w:p w:rsidR="00D45541" w:rsidRPr="006B48C7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 объекта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применимо</w:t>
            </w:r>
            <w:r w:rsidRPr="007E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24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источник информации, его актуальность, при необходимости способ расчета / оценки</w:t>
            </w:r>
          </w:p>
        </w:tc>
      </w:tr>
      <w:tr w:rsidR="00D45541" w:rsidTr="00C037FA">
        <w:tc>
          <w:tcPr>
            <w:tcW w:w="5023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пользователей продукта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ч</w:t>
            </w:r>
            <w:r w:rsidRPr="007E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исло учащихся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выходе на целевую загрузку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применимо</w:t>
            </w:r>
            <w:r w:rsidRPr="007E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24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источник информации, его актуальность, при необходимости способ расчета / оценки</w:t>
            </w:r>
          </w:p>
        </w:tc>
      </w:tr>
      <w:tr w:rsidR="00D45541" w:rsidTr="00C037FA">
        <w:tc>
          <w:tcPr>
            <w:tcW w:w="5023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проекта в рамках международной транспортной, технологической или научно-технической кооперации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применимо</w:t>
            </w:r>
            <w:r w:rsidRPr="007E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24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Раскройте не конфиденциальные детали об особенностях </w:t>
            </w:r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международной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кооперации в проекте, которые вы указали в анкете </w:t>
            </w:r>
          </w:p>
          <w:p w:rsidR="00D45541" w:rsidRPr="00160722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наличие нерезидентов, существенно влияющих на управление/финансирование;</w:t>
            </w:r>
          </w:p>
          <w:p w:rsidR="00D45541" w:rsidRPr="00160722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использование в рамках деятельности существенно влияющих на технологический процесс иностранных лицензий/технологий;</w:t>
            </w:r>
          </w:p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использование в производстве иностранного сырья, материалов, комплектующих, существенно влияющих на процесс (более 30%).</w:t>
            </w:r>
          </w:p>
        </w:tc>
      </w:tr>
      <w:tr w:rsidR="00D45541" w:rsidTr="00C037FA">
        <w:tc>
          <w:tcPr>
            <w:tcW w:w="5023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предполагает сотрудничество с высшими образовательными учреждениями и исследовательскими институтами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применимо</w:t>
            </w:r>
            <w:r w:rsidRPr="007E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24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Раскройте не конфиденциальные детали об особенностях </w:t>
            </w:r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сотрудничеств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B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высшими образовательными учреждениями и исследовательскими институтами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которые вы указали в анкете </w:t>
            </w:r>
          </w:p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6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наличие договоров на целевую подготовку специалистов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6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16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стажировок и практик</w:t>
            </w:r>
            <w:proofErr w:type="gramStart"/>
            <w:r w:rsidRPr="0016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6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  <w:r w:rsidRPr="0016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инансирование предприятиями обучающих программ, специальных классов (лабораторий), </w:t>
            </w:r>
            <w:r w:rsidRPr="0016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грантов для студентов)</w:t>
            </w:r>
          </w:p>
        </w:tc>
      </w:tr>
      <w:tr w:rsidR="00D45541" w:rsidTr="00C037FA">
        <w:tc>
          <w:tcPr>
            <w:tcW w:w="5023" w:type="dxa"/>
          </w:tcPr>
          <w:p w:rsidR="00D45541" w:rsidRPr="006B48C7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Проект предполагает использование инновационных технологий согласно перечню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r w:rsidRPr="0016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дорогостоящего современного оборудования согласно перечню (если применимо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24" w:type="dxa"/>
          </w:tcPr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Раскройте не конфиденциальные детали об особенностях применяемых технологий и оборудования, его уникальности для отрасли в России и в мире, которые вы указали в анкете </w:t>
            </w:r>
          </w:p>
          <w:p w:rsidR="00D45541" w:rsidRDefault="00D45541" w:rsidP="00C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5541" w:rsidRPr="006E4423" w:rsidRDefault="00D45541" w:rsidP="00D455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541" w:rsidRPr="00BB4CAC" w:rsidRDefault="00D45541" w:rsidP="00D45541"/>
    <w:p w:rsidR="008F5934" w:rsidRDefault="00D45541">
      <w:bookmarkStart w:id="0" w:name="_GoBack"/>
      <w:bookmarkEnd w:id="0"/>
    </w:p>
    <w:sectPr w:rsidR="008F5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FA"/>
    <w:rsid w:val="002929F5"/>
    <w:rsid w:val="008D72FA"/>
    <w:rsid w:val="00D45541"/>
    <w:rsid w:val="00DB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4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4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4023</Characters>
  <Application>Microsoft Office Word</Application>
  <DocSecurity>0</DocSecurity>
  <Lines>33</Lines>
  <Paragraphs>9</Paragraphs>
  <ScaleCrop>false</ScaleCrop>
  <Company>Moscow Times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Yaroslava Kolesnikova</dc:creator>
  <cp:keywords/>
  <dc:description/>
  <cp:lastModifiedBy>Yaroslava Kolesnikova</cp:lastModifiedBy>
  <cp:revision>2</cp:revision>
  <dcterms:created xsi:type="dcterms:W3CDTF">2026-04-22T09:47:00Z</dcterms:created>
  <dcterms:modified xsi:type="dcterms:W3CDTF">2026-04-22T09:48:00Z</dcterms:modified>
</cp:coreProperties>
</file>